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0F2997" w:rsidRDefault="00FC35A4" w:rsidP="003624DB">
      <w:pPr>
        <w:spacing w:line="480" w:lineRule="auto"/>
        <w:jc w:val="center"/>
        <w:rPr>
          <w:rFonts w:asciiTheme="minorHAnsi" w:hAnsiTheme="minorHAnsi"/>
          <w:sz w:val="28"/>
        </w:rPr>
      </w:pPr>
      <w:r w:rsidRPr="000F2997">
        <w:rPr>
          <w:rFonts w:asciiTheme="minorHAnsi" w:hAnsiTheme="minorHAnsi"/>
          <w:sz w:val="28"/>
        </w:rPr>
        <w:t>RECYCLING VEHICLES</w:t>
      </w:r>
    </w:p>
    <w:p w:rsidR="00FC35A4" w:rsidRPr="000F2997" w:rsidRDefault="00FC35A4" w:rsidP="003624DB">
      <w:pPr>
        <w:spacing w:line="480" w:lineRule="auto"/>
        <w:jc w:val="center"/>
        <w:rPr>
          <w:rFonts w:asciiTheme="minorHAnsi" w:hAnsiTheme="minorHAnsi"/>
        </w:rPr>
      </w:pPr>
    </w:p>
    <w:p w:rsidR="00FC35A4" w:rsidRPr="000F2997" w:rsidRDefault="00FC35A4" w:rsidP="003624DB">
      <w:pPr>
        <w:spacing w:line="480" w:lineRule="auto"/>
        <w:rPr>
          <w:rFonts w:asciiTheme="minorHAnsi" w:hAnsiTheme="minorHAnsi"/>
        </w:rPr>
      </w:pPr>
      <w:r w:rsidRPr="000F2997">
        <w:rPr>
          <w:rFonts w:asciiTheme="minorHAnsi" w:hAnsiTheme="minorHAnsi"/>
        </w:rPr>
        <w:tab/>
        <w:t>In response to environmental concerns, American automakers are promoting the use of recycled materials.</w:t>
      </w:r>
    </w:p>
    <w:p w:rsidR="00FC35A4" w:rsidRPr="000F2997" w:rsidRDefault="00FC35A4" w:rsidP="003624DB">
      <w:pPr>
        <w:spacing w:line="480" w:lineRule="auto"/>
        <w:rPr>
          <w:rFonts w:asciiTheme="minorHAnsi" w:hAnsiTheme="minorHAnsi"/>
        </w:rPr>
      </w:pPr>
    </w:p>
    <w:p w:rsidR="00FC35A4" w:rsidRPr="000F2997" w:rsidRDefault="00FC35A4" w:rsidP="003624DB">
      <w:pPr>
        <w:spacing w:line="480" w:lineRule="auto"/>
        <w:ind w:firstLine="720"/>
        <w:rPr>
          <w:rFonts w:asciiTheme="minorHAnsi" w:hAnsiTheme="minorHAnsi"/>
        </w:rPr>
      </w:pPr>
      <w:r w:rsidRPr="000F2997">
        <w:rPr>
          <w:rFonts w:asciiTheme="minorHAnsi" w:hAnsiTheme="minorHAnsi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0F2997" w:rsidRDefault="00FC35A4" w:rsidP="003624DB">
      <w:pPr>
        <w:spacing w:line="480" w:lineRule="auto"/>
        <w:ind w:firstLine="720"/>
        <w:rPr>
          <w:rFonts w:asciiTheme="minorHAnsi" w:hAnsiTheme="minorHAnsi"/>
        </w:rPr>
      </w:pPr>
    </w:p>
    <w:p w:rsidR="00FC35A4" w:rsidRPr="000F2997" w:rsidRDefault="00FC35A4" w:rsidP="003624DB">
      <w:pPr>
        <w:spacing w:line="480" w:lineRule="auto"/>
        <w:ind w:firstLine="720"/>
        <w:rPr>
          <w:rFonts w:asciiTheme="minorHAnsi" w:hAnsiTheme="minorHAnsi"/>
        </w:rPr>
      </w:pPr>
      <w:r w:rsidRPr="000F2997">
        <w:rPr>
          <w:rFonts w:asciiTheme="minorHAnsi" w:hAnsiTheme="minorHAnsi"/>
        </w:rPr>
        <w:t>There are four steps in the recycling process:</w:t>
      </w:r>
    </w:p>
    <w:p w:rsidR="00FC35A4" w:rsidRPr="000F2997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0F2997">
        <w:rPr>
          <w:rFonts w:asciiTheme="minorHAnsi" w:hAnsiTheme="minorHAnsi"/>
        </w:rPr>
        <w:t>Dismantling—Usable parts and components, such as batteries, wheels, and fenders, are removed.</w:t>
      </w:r>
    </w:p>
    <w:p w:rsidR="00FC35A4" w:rsidRPr="000F2997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0F2997">
        <w:rPr>
          <w:rFonts w:asciiTheme="minorHAnsi" w:hAnsiTheme="minorHAnsi"/>
        </w:rPr>
        <w:t>Crushing—</w:t>
      </w:r>
      <w:r w:rsidR="000F2997" w:rsidRPr="000F2997">
        <w:rPr>
          <w:rFonts w:asciiTheme="minorHAnsi" w:hAnsiTheme="minorHAnsi"/>
        </w:rPr>
        <w:t>the</w:t>
      </w:r>
      <w:r w:rsidRPr="000F2997">
        <w:rPr>
          <w:rFonts w:asciiTheme="minorHAnsi" w:hAnsiTheme="minorHAnsi"/>
        </w:rPr>
        <w:t xml:space="preserve"> vehicle is crushed.</w:t>
      </w:r>
    </w:p>
    <w:p w:rsidR="00FC35A4" w:rsidRPr="000F2997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0F2997">
        <w:rPr>
          <w:rFonts w:asciiTheme="minorHAnsi" w:hAnsiTheme="minorHAnsi"/>
        </w:rPr>
        <w:t>Shredding—</w:t>
      </w:r>
      <w:r w:rsidR="000F2997" w:rsidRPr="000F2997">
        <w:rPr>
          <w:rFonts w:asciiTheme="minorHAnsi" w:hAnsiTheme="minorHAnsi"/>
        </w:rPr>
        <w:t>the</w:t>
      </w:r>
      <w:r w:rsidRPr="000F2997">
        <w:rPr>
          <w:rFonts w:asciiTheme="minorHAnsi" w:hAnsiTheme="minorHAnsi"/>
        </w:rPr>
        <w:t xml:space="preserve"> vehicle is shredded into pieces about the size of a softball, and the shredder residue is separated from the reusable metals.</w:t>
      </w:r>
    </w:p>
    <w:p w:rsidR="00FC35A4" w:rsidRPr="000F2997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0F2997">
        <w:rPr>
          <w:rFonts w:asciiTheme="minorHAnsi" w:hAnsiTheme="minorHAnsi"/>
        </w:rPr>
        <w:t>Resource recovery—</w:t>
      </w:r>
      <w:r w:rsidR="000F2997" w:rsidRPr="000F2997">
        <w:rPr>
          <w:rFonts w:asciiTheme="minorHAnsi" w:hAnsiTheme="minorHAnsi"/>
        </w:rPr>
        <w:t>the</w:t>
      </w:r>
      <w:r w:rsidRPr="000F2997">
        <w:rPr>
          <w:rFonts w:asciiTheme="minorHAnsi" w:hAnsiTheme="minorHAnsi"/>
        </w:rPr>
        <w:t xml:space="preserve"> metals are re-melted by the mills.</w:t>
      </w:r>
    </w:p>
    <w:p w:rsidR="00FC35A4" w:rsidRPr="000F2997" w:rsidRDefault="00FC35A4" w:rsidP="003624DB">
      <w:pPr>
        <w:spacing w:line="480" w:lineRule="auto"/>
        <w:rPr>
          <w:rFonts w:asciiTheme="minorHAnsi" w:hAnsiTheme="minorHAnsi"/>
        </w:rPr>
      </w:pPr>
    </w:p>
    <w:p w:rsidR="00FC35A4" w:rsidRPr="000F2997" w:rsidRDefault="00FC35A4" w:rsidP="003624DB">
      <w:pPr>
        <w:spacing w:line="480" w:lineRule="auto"/>
        <w:ind w:firstLine="720"/>
        <w:rPr>
          <w:rFonts w:asciiTheme="minorHAnsi" w:hAnsiTheme="minorHAnsi"/>
        </w:rPr>
      </w:pPr>
      <w:r w:rsidRPr="000F2997">
        <w:rPr>
          <w:rFonts w:asciiTheme="minorHAnsi" w:hAnsiTheme="minorHAnsi"/>
        </w:rPr>
        <w:t>The automakers are also researching how they can improve the recyclability of future cars. They continue to investigate ways to recycle the shredder residue</w:t>
      </w:r>
      <w:r w:rsidR="008407D1" w:rsidRPr="000F2997">
        <w:rPr>
          <w:rFonts w:asciiTheme="minorHAnsi" w:hAnsiTheme="minorHAnsi"/>
        </w:rPr>
        <w:t>,</w:t>
      </w:r>
      <w:r w:rsidRPr="000F2997">
        <w:rPr>
          <w:rFonts w:asciiTheme="minorHAnsi" w:hAnsiTheme="minorHAnsi"/>
        </w:rPr>
        <w:t xml:space="preserve"> which includes plastics, glass, fabric, wood, and paper.</w:t>
      </w:r>
    </w:p>
    <w:p w:rsidR="00CD5C8E" w:rsidRPr="000F2997" w:rsidRDefault="00FC1649" w:rsidP="003624DB">
      <w:pPr>
        <w:spacing w:line="480" w:lineRule="auto"/>
        <w:rPr>
          <w:rFonts w:asciiTheme="minorHAnsi" w:hAnsiTheme="minorHAnsi"/>
        </w:rPr>
      </w:pPr>
      <w:r w:rsidRPr="000F2997">
        <w:rPr>
          <w:rFonts w:asciiTheme="minorHAnsi" w:hAnsiTheme="minorHAnsi"/>
        </w:rPr>
        <w:t>Cashae Vinson</w:t>
      </w:r>
    </w:p>
    <w:sectPr w:rsidR="00CD5C8E" w:rsidRPr="000F2997" w:rsidSect="000F299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997" w:rsidRDefault="000F2997" w:rsidP="000F2997">
      <w:r>
        <w:separator/>
      </w:r>
    </w:p>
  </w:endnote>
  <w:endnote w:type="continuationSeparator" w:id="0">
    <w:p w:rsidR="000F2997" w:rsidRDefault="000F2997" w:rsidP="000F2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997" w:rsidRDefault="000F2997" w:rsidP="000F2997">
      <w:r>
        <w:separator/>
      </w:r>
    </w:p>
  </w:footnote>
  <w:footnote w:type="continuationSeparator" w:id="0">
    <w:p w:rsidR="000F2997" w:rsidRDefault="000F2997" w:rsidP="000F2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997" w:rsidRDefault="000F2997">
    <w:pPr>
      <w:pStyle w:val="Header"/>
    </w:pPr>
    <w:proofErr w:type="spellStart"/>
    <w:r>
      <w:t>Cashae</w:t>
    </w:r>
    <w:proofErr w:type="spellEnd"/>
    <w:r>
      <w:t xml:space="preserve"> Vinson</w:t>
    </w:r>
    <w:r>
      <w:tab/>
    </w:r>
    <w:r>
      <w:ptab w:relativeTo="margin" w:alignment="center" w:leader="none"/>
    </w:r>
    <w:r>
      <w:t>Period: 2</w:t>
    </w:r>
    <w:r>
      <w:ptab w:relativeTo="margin" w:alignment="right" w:leader="none"/>
    </w:r>
    <w:r>
      <w:t>September 22,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5A4"/>
    <w:rsid w:val="000A0D0D"/>
    <w:rsid w:val="000F14F5"/>
    <w:rsid w:val="000F2997"/>
    <w:rsid w:val="00251973"/>
    <w:rsid w:val="0029301C"/>
    <w:rsid w:val="003624DB"/>
    <w:rsid w:val="003C4AA2"/>
    <w:rsid w:val="003D7B19"/>
    <w:rsid w:val="008407D1"/>
    <w:rsid w:val="00B54EC8"/>
    <w:rsid w:val="00BF0150"/>
    <w:rsid w:val="00CD5C8E"/>
    <w:rsid w:val="00EA26EE"/>
    <w:rsid w:val="00F82F0C"/>
    <w:rsid w:val="00FC1649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29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9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F29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29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9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463F-8D7F-4A51-80FD-1D27B9EDD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4</cp:revision>
  <dcterms:created xsi:type="dcterms:W3CDTF">2011-09-22T13:51:00Z</dcterms:created>
  <dcterms:modified xsi:type="dcterms:W3CDTF">2011-09-22T13:55:00Z</dcterms:modified>
</cp:coreProperties>
</file>